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6E09" w14:textId="77777777" w:rsidR="000170CC" w:rsidRPr="005157A8" w:rsidRDefault="000170CC" w:rsidP="000170CC">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0170CC" w:rsidRPr="005157A8" w14:paraId="211FC0F1" w14:textId="77777777" w:rsidTr="00157963">
        <w:trPr>
          <w:cantSplit/>
        </w:trPr>
        <w:tc>
          <w:tcPr>
            <w:tcW w:w="4687" w:type="dxa"/>
          </w:tcPr>
          <w:p w14:paraId="50833B3E" w14:textId="6E20EC1D" w:rsidR="000170CC" w:rsidRPr="005157A8" w:rsidRDefault="000170CC" w:rsidP="00157963">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16305584" wp14:editId="46DED868">
                  <wp:extent cx="2858770" cy="671195"/>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71195"/>
                          </a:xfrm>
                          <a:prstGeom prst="rect">
                            <a:avLst/>
                          </a:prstGeom>
                          <a:noFill/>
                          <a:ln>
                            <a:noFill/>
                          </a:ln>
                        </pic:spPr>
                      </pic:pic>
                    </a:graphicData>
                  </a:graphic>
                </wp:inline>
              </w:drawing>
            </w:r>
          </w:p>
          <w:p w14:paraId="5584898C" w14:textId="77777777" w:rsidR="000170CC" w:rsidRPr="005157A8" w:rsidRDefault="000170CC" w:rsidP="00157963">
            <w:pPr>
              <w:tabs>
                <w:tab w:val="left" w:pos="1080"/>
              </w:tabs>
              <w:jc w:val="center"/>
              <w:rPr>
                <w:b/>
              </w:rPr>
            </w:pPr>
          </w:p>
          <w:p w14:paraId="589D9966" w14:textId="77777777" w:rsidR="000170CC" w:rsidRPr="005157A8" w:rsidRDefault="000170CC" w:rsidP="00157963">
            <w:pPr>
              <w:tabs>
                <w:tab w:val="left" w:pos="1080"/>
              </w:tabs>
              <w:jc w:val="center"/>
              <w:rPr>
                <w:b/>
              </w:rPr>
            </w:pPr>
            <w:r w:rsidRPr="005157A8">
              <w:rPr>
                <w:b/>
              </w:rPr>
              <w:t xml:space="preserve">Division of </w:t>
            </w:r>
            <w:r>
              <w:rPr>
                <w:b/>
              </w:rPr>
              <w:t>Finance and Business Operations</w:t>
            </w:r>
          </w:p>
        </w:tc>
        <w:tc>
          <w:tcPr>
            <w:tcW w:w="2790" w:type="dxa"/>
          </w:tcPr>
          <w:p w14:paraId="3112BA38" w14:textId="77777777" w:rsidR="000170CC" w:rsidRPr="005157A8" w:rsidRDefault="000170CC" w:rsidP="00157963">
            <w:pPr>
              <w:tabs>
                <w:tab w:val="left" w:pos="1080"/>
              </w:tabs>
            </w:pPr>
          </w:p>
        </w:tc>
        <w:tc>
          <w:tcPr>
            <w:tcW w:w="3609" w:type="dxa"/>
          </w:tcPr>
          <w:p w14:paraId="367EB9DB" w14:textId="77777777" w:rsidR="000170CC" w:rsidRPr="005157A8" w:rsidRDefault="000170CC" w:rsidP="00157963">
            <w:pPr>
              <w:tabs>
                <w:tab w:val="left" w:pos="1080"/>
              </w:tabs>
              <w:rPr>
                <w:b/>
              </w:rPr>
            </w:pPr>
          </w:p>
          <w:p w14:paraId="36ACD349" w14:textId="77777777" w:rsidR="000170CC" w:rsidRPr="005157A8" w:rsidRDefault="000170CC" w:rsidP="00157963">
            <w:pPr>
              <w:tabs>
                <w:tab w:val="left" w:pos="1080"/>
              </w:tabs>
              <w:rPr>
                <w:b/>
                <w:sz w:val="8"/>
                <w:szCs w:val="8"/>
              </w:rPr>
            </w:pPr>
            <w:r w:rsidRPr="005157A8">
              <w:rPr>
                <w:b/>
                <w:sz w:val="8"/>
                <w:szCs w:val="8"/>
              </w:rPr>
              <w:t xml:space="preserve">   </w:t>
            </w:r>
          </w:p>
          <w:p w14:paraId="1F32715C" w14:textId="77777777" w:rsidR="000170CC" w:rsidRPr="005157A8" w:rsidRDefault="000170CC" w:rsidP="00157963">
            <w:pPr>
              <w:tabs>
                <w:tab w:val="left" w:pos="1080"/>
              </w:tabs>
              <w:rPr>
                <w:b/>
              </w:rPr>
            </w:pPr>
            <w:r>
              <w:rPr>
                <w:b/>
              </w:rPr>
              <w:t>Procurement &amp; Strategic Sourcing</w:t>
            </w:r>
          </w:p>
          <w:p w14:paraId="6D33A817" w14:textId="77777777" w:rsidR="000170CC" w:rsidRPr="005157A8" w:rsidRDefault="000170CC" w:rsidP="00157963">
            <w:pPr>
              <w:tabs>
                <w:tab w:val="left" w:pos="1080"/>
              </w:tabs>
              <w:rPr>
                <w:b/>
              </w:rPr>
            </w:pPr>
            <w:smartTag w:uri="urn:schemas-microsoft-com:office:smarttags" w:element="address">
              <w:smartTag w:uri="urn:schemas-microsoft-com:office:smarttags" w:element="country-region">
                <w:r w:rsidRPr="005157A8">
                  <w:rPr>
                    <w:b/>
                  </w:rPr>
                  <w:t>5700 Cass Avenue, suite 4200</w:t>
                </w:r>
              </w:smartTag>
            </w:smartTag>
          </w:p>
          <w:p w14:paraId="71C47A1B" w14:textId="77777777" w:rsidR="000170CC" w:rsidRPr="005157A8" w:rsidRDefault="000170CC" w:rsidP="00157963">
            <w:pPr>
              <w:tabs>
                <w:tab w:val="left" w:pos="1080"/>
              </w:tabs>
              <w:rPr>
                <w:b/>
              </w:rPr>
            </w:pPr>
            <w:r w:rsidRPr="005157A8">
              <w:rPr>
                <w:b/>
              </w:rPr>
              <w:t>Detroit, Michigan 48202</w:t>
            </w:r>
          </w:p>
          <w:p w14:paraId="198D527A" w14:textId="77777777" w:rsidR="000170CC" w:rsidRPr="005157A8" w:rsidRDefault="000170CC" w:rsidP="00157963">
            <w:pPr>
              <w:tabs>
                <w:tab w:val="left" w:pos="1080"/>
              </w:tabs>
              <w:rPr>
                <w:b/>
              </w:rPr>
            </w:pPr>
            <w:r w:rsidRPr="005157A8">
              <w:rPr>
                <w:b/>
              </w:rPr>
              <w:t xml:space="preserve">(313) 577-3734 </w:t>
            </w:r>
          </w:p>
          <w:p w14:paraId="5DA1BEC0" w14:textId="77777777" w:rsidR="000170CC" w:rsidRPr="005157A8" w:rsidRDefault="000170CC" w:rsidP="00157963">
            <w:pPr>
              <w:tabs>
                <w:tab w:val="left" w:pos="1080"/>
              </w:tabs>
              <w:rPr>
                <w:b/>
              </w:rPr>
            </w:pPr>
            <w:r w:rsidRPr="005157A8">
              <w:rPr>
                <w:b/>
              </w:rPr>
              <w:t>FAX (313) 577-3747</w:t>
            </w:r>
          </w:p>
        </w:tc>
      </w:tr>
    </w:tbl>
    <w:p w14:paraId="5A399452" w14:textId="77777777" w:rsidR="000170CC" w:rsidRPr="005157A8" w:rsidRDefault="000170CC" w:rsidP="000170CC"/>
    <w:p w14:paraId="6DFC0586" w14:textId="77777777" w:rsidR="000170CC" w:rsidRPr="005157A8" w:rsidRDefault="000170CC" w:rsidP="000170CC">
      <w:pPr>
        <w:tabs>
          <w:tab w:val="left" w:pos="720"/>
        </w:tabs>
        <w:ind w:left="6840"/>
      </w:pPr>
    </w:p>
    <w:p w14:paraId="786CC98E" w14:textId="77777777" w:rsidR="000170CC" w:rsidRPr="005157A8" w:rsidRDefault="000170CC" w:rsidP="000170CC">
      <w:pPr>
        <w:tabs>
          <w:tab w:val="left" w:pos="7200"/>
        </w:tabs>
        <w:ind w:left="7200"/>
      </w:pPr>
      <w:r w:rsidRPr="00245CA3">
        <w:rPr>
          <w:b/>
        </w:rPr>
        <w:t>May 17, 2023</w:t>
      </w:r>
    </w:p>
    <w:p w14:paraId="007D51BD" w14:textId="77777777" w:rsidR="000170CC" w:rsidRPr="005157A8" w:rsidRDefault="000170CC" w:rsidP="000170CC">
      <w:pPr>
        <w:rPr>
          <w:sz w:val="24"/>
          <w:szCs w:val="24"/>
        </w:rPr>
      </w:pPr>
    </w:p>
    <w:p w14:paraId="62B56A98" w14:textId="77777777" w:rsidR="000170CC" w:rsidRPr="001548FF" w:rsidRDefault="000170CC" w:rsidP="000170CC">
      <w:pPr>
        <w:jc w:val="center"/>
        <w:rPr>
          <w:b/>
        </w:rPr>
      </w:pPr>
      <w:r w:rsidRPr="001548FF">
        <w:rPr>
          <w:b/>
        </w:rPr>
        <w:t>Addendum #1 To</w:t>
      </w:r>
    </w:p>
    <w:p w14:paraId="64C72621" w14:textId="77777777" w:rsidR="000170CC" w:rsidRPr="001548FF" w:rsidRDefault="000170CC" w:rsidP="000170CC">
      <w:pPr>
        <w:jc w:val="center"/>
        <w:rPr>
          <w:b/>
        </w:rPr>
      </w:pPr>
      <w:r w:rsidRPr="001548FF">
        <w:rPr>
          <w:b/>
        </w:rPr>
        <w:t>Request for Proposal</w:t>
      </w:r>
    </w:p>
    <w:p w14:paraId="382F2F2A" w14:textId="77777777" w:rsidR="00AF76E7" w:rsidRDefault="000170CC" w:rsidP="000170CC">
      <w:pPr>
        <w:jc w:val="center"/>
        <w:rPr>
          <w:b/>
        </w:rPr>
      </w:pPr>
      <w:r w:rsidRPr="005157A8">
        <w:rPr>
          <w:b/>
        </w:rPr>
        <w:t xml:space="preserve">RFP </w:t>
      </w:r>
      <w:r w:rsidRPr="00245CA3">
        <w:rPr>
          <w:b/>
        </w:rPr>
        <w:t>Pouring Rights &amp; Cold Beverage Vending, and All “Other Products” Vending</w:t>
      </w:r>
      <w:r w:rsidRPr="005157A8">
        <w:rPr>
          <w:b/>
        </w:rPr>
        <w:t xml:space="preserve"> </w:t>
      </w:r>
    </w:p>
    <w:p w14:paraId="470EAE48" w14:textId="5893C666" w:rsidR="000170CC" w:rsidRDefault="000170CC" w:rsidP="000170CC">
      <w:pPr>
        <w:jc w:val="center"/>
        <w:rPr>
          <w:b/>
          <w:smallCaps/>
        </w:rPr>
      </w:pPr>
      <w:r w:rsidRPr="00930CD2">
        <w:rPr>
          <w:b/>
        </w:rPr>
        <w:t>dated</w:t>
      </w:r>
      <w:r w:rsidRPr="005157A8">
        <w:rPr>
          <w:b/>
          <w:i/>
        </w:rPr>
        <w:t xml:space="preserve"> </w:t>
      </w:r>
      <w:r w:rsidRPr="00245CA3">
        <w:rPr>
          <w:b/>
        </w:rPr>
        <w:t>May 10, 2023</w:t>
      </w:r>
      <w:r w:rsidRPr="005157A8">
        <w:rPr>
          <w:b/>
          <w:smallCaps/>
        </w:rPr>
        <w:t xml:space="preserve"> </w:t>
      </w:r>
    </w:p>
    <w:p w14:paraId="1940E862" w14:textId="77777777" w:rsidR="000170CC" w:rsidRDefault="000170CC" w:rsidP="000170CC">
      <w:pPr>
        <w:jc w:val="center"/>
        <w:rPr>
          <w:b/>
          <w:sz w:val="24"/>
          <w:szCs w:val="24"/>
        </w:rPr>
      </w:pPr>
    </w:p>
    <w:p w14:paraId="6A1FC47A" w14:textId="77777777" w:rsidR="000170CC" w:rsidRPr="005157A8" w:rsidRDefault="000170CC" w:rsidP="000170CC">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5FC16418" w14:textId="77777777" w:rsidR="000170CC" w:rsidRPr="005157A8" w:rsidRDefault="000170CC" w:rsidP="000170CC">
      <w:pPr>
        <w:jc w:val="center"/>
        <w:rPr>
          <w:b/>
        </w:rPr>
      </w:pPr>
    </w:p>
    <w:p w14:paraId="1929DC84" w14:textId="77777777" w:rsidR="000170CC" w:rsidRPr="004904E7" w:rsidRDefault="000170CC" w:rsidP="000170CC">
      <w:pPr>
        <w:jc w:val="both"/>
        <w:rPr>
          <w:b/>
        </w:rPr>
      </w:pPr>
      <w:r w:rsidRPr="001548FF">
        <w:rPr>
          <w:b/>
        </w:rPr>
        <w:t>Th</w:t>
      </w:r>
      <w:r>
        <w:rPr>
          <w:b/>
        </w:rPr>
        <w:t>is</w:t>
      </w:r>
      <w:r w:rsidRPr="001548FF">
        <w:rPr>
          <w:b/>
        </w:rPr>
        <w:t xml:space="preserve"> Addendum must be acknowledged </w:t>
      </w:r>
      <w:r>
        <w:rPr>
          <w:b/>
        </w:rPr>
        <w:t>on Schedule D.</w:t>
      </w:r>
    </w:p>
    <w:p w14:paraId="75FD67BA" w14:textId="77777777" w:rsidR="000170CC" w:rsidRPr="005157A8" w:rsidRDefault="000170CC" w:rsidP="000170CC">
      <w:pPr>
        <w:tabs>
          <w:tab w:val="left" w:pos="1080"/>
        </w:tabs>
      </w:pPr>
    </w:p>
    <w:p w14:paraId="1581381E" w14:textId="693B9911" w:rsidR="000170CC" w:rsidRPr="00940420" w:rsidRDefault="000170CC" w:rsidP="000170CC">
      <w:pPr>
        <w:tabs>
          <w:tab w:val="left" w:pos="1080"/>
        </w:tabs>
        <w:jc w:val="both"/>
      </w:pPr>
      <w:r w:rsidRPr="00940420">
        <w:t>The pre-</w:t>
      </w:r>
      <w:r>
        <w:t>proposal</w:t>
      </w:r>
      <w:r w:rsidRPr="00940420">
        <w:t xml:space="preserve"> conference for the </w:t>
      </w:r>
      <w:r w:rsidRPr="00245CA3">
        <w:rPr>
          <w:b/>
        </w:rPr>
        <w:t>Pouring Rights &amp; Cold Beverage Vending, and All “Other Products” Vending</w:t>
      </w:r>
      <w:r w:rsidRPr="00940420">
        <w:t xml:space="preserve"> was held on </w:t>
      </w:r>
      <w:r w:rsidRPr="00245CA3">
        <w:rPr>
          <w:b/>
        </w:rPr>
        <w:t>May 17, 2023</w:t>
      </w:r>
      <w:r w:rsidRPr="00940420">
        <w:rPr>
          <w:b/>
        </w:rPr>
        <w:t xml:space="preserve"> at </w:t>
      </w:r>
      <w:r w:rsidRPr="00245CA3">
        <w:rPr>
          <w:b/>
        </w:rPr>
        <w:t>2:00 pm</w:t>
      </w:r>
      <w:r w:rsidRPr="00940420">
        <w:t xml:space="preserve"> </w:t>
      </w:r>
      <w:r w:rsidRPr="00245CA3">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Pr>
          <w:b/>
        </w:rPr>
        <w:t xml:space="preserve">Audra Forsberg </w:t>
      </w:r>
      <w:r w:rsidRPr="00940420">
        <w:t xml:space="preserve">of </w:t>
      </w:r>
      <w:r w:rsidRPr="00245CA3">
        <w:rPr>
          <w:b/>
        </w:rPr>
        <w:t>Contracted Services</w:t>
      </w:r>
      <w:r w:rsidRPr="00940420">
        <w:t>, discussed the expectations and scope of work.</w:t>
      </w:r>
    </w:p>
    <w:p w14:paraId="19529FF5" w14:textId="77777777" w:rsidR="000170CC" w:rsidRPr="00940420" w:rsidRDefault="000170CC" w:rsidP="000170CC">
      <w:pPr>
        <w:tabs>
          <w:tab w:val="left" w:pos="1080"/>
        </w:tabs>
        <w:jc w:val="both"/>
      </w:pPr>
    </w:p>
    <w:p w14:paraId="11CF314E" w14:textId="77777777" w:rsidR="000170CC" w:rsidRPr="00940420" w:rsidRDefault="000170CC" w:rsidP="000170CC">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245CA3">
        <w:rPr>
          <w:rFonts w:ascii="Calibri" w:hAnsi="Calibri" w:cs="Calibri"/>
          <w:b/>
          <w:szCs w:val="22"/>
        </w:rPr>
        <w:t>http://go.wayne.edu/bids</w:t>
      </w:r>
      <w:r w:rsidRPr="00940420">
        <w:t>.</w:t>
      </w:r>
    </w:p>
    <w:p w14:paraId="54A332C2" w14:textId="77777777" w:rsidR="000170CC" w:rsidRPr="00940420" w:rsidRDefault="000170CC" w:rsidP="000170CC">
      <w:pPr>
        <w:tabs>
          <w:tab w:val="left" w:pos="1080"/>
        </w:tabs>
        <w:jc w:val="both"/>
      </w:pPr>
    </w:p>
    <w:p w14:paraId="13DF29E0" w14:textId="77777777" w:rsidR="000170CC" w:rsidRPr="00940420" w:rsidRDefault="000170CC" w:rsidP="000170CC">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73563157" w14:textId="77777777" w:rsidR="000170CC" w:rsidRPr="00940420" w:rsidRDefault="000170CC" w:rsidP="000170CC">
      <w:pPr>
        <w:tabs>
          <w:tab w:val="left" w:pos="1080"/>
        </w:tabs>
        <w:jc w:val="both"/>
      </w:pPr>
      <w:bookmarkStart w:id="0" w:name="_Hlt75054070"/>
      <w:bookmarkEnd w:id="0"/>
    </w:p>
    <w:p w14:paraId="4CAFD4EF" w14:textId="77777777" w:rsidR="000170CC" w:rsidRPr="0048234C" w:rsidRDefault="000170CC" w:rsidP="000170CC">
      <w:pPr>
        <w:numPr>
          <w:ilvl w:val="0"/>
          <w:numId w:val="1"/>
        </w:numPr>
        <w:tabs>
          <w:tab w:val="left" w:pos="1080"/>
        </w:tabs>
        <w:jc w:val="both"/>
        <w:rPr>
          <w:b/>
        </w:rPr>
      </w:pPr>
      <w:r>
        <w:t xml:space="preserve">This RFP included an </w:t>
      </w:r>
      <w:r w:rsidRPr="00245CA3">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1088B842" w14:textId="77777777" w:rsidR="000170CC" w:rsidRPr="00940420" w:rsidRDefault="000170CC" w:rsidP="000170CC">
      <w:pPr>
        <w:numPr>
          <w:ilvl w:val="0"/>
          <w:numId w:val="1"/>
        </w:numPr>
        <w:tabs>
          <w:tab w:val="left" w:pos="1080"/>
        </w:tabs>
        <w:jc w:val="both"/>
        <w:rPr>
          <w:b/>
        </w:rPr>
      </w:pPr>
      <w:r w:rsidRPr="00940420">
        <w:t xml:space="preserve">The Deadline for project related questions is </w:t>
      </w:r>
      <w:r w:rsidRPr="00245CA3">
        <w:rPr>
          <w:b/>
        </w:rPr>
        <w:t>May 24, 2023</w:t>
      </w:r>
      <w:r w:rsidRPr="00940420">
        <w:rPr>
          <w:b/>
          <w:i/>
        </w:rPr>
        <w:t>,</w:t>
      </w:r>
      <w:r w:rsidRPr="00940420">
        <w:t xml:space="preserve"> </w:t>
      </w:r>
      <w:r w:rsidRPr="00940420">
        <w:rPr>
          <w:b/>
        </w:rPr>
        <w:t>12:00 noon</w:t>
      </w:r>
      <w:r w:rsidRPr="00940420">
        <w:t>.</w:t>
      </w:r>
    </w:p>
    <w:p w14:paraId="681170E0" w14:textId="77777777" w:rsidR="000170CC" w:rsidRDefault="000170CC" w:rsidP="000170CC">
      <w:pPr>
        <w:numPr>
          <w:ilvl w:val="0"/>
          <w:numId w:val="1"/>
        </w:numPr>
        <w:tabs>
          <w:tab w:val="left" w:pos="1080"/>
        </w:tabs>
        <w:jc w:val="both"/>
      </w:pPr>
      <w:r w:rsidRPr="00D10B7D">
        <w:rPr>
          <w:b/>
        </w:rPr>
        <w:t>Bids are due by electronic submission on</w:t>
      </w:r>
      <w:r w:rsidRPr="00D10B7D">
        <w:t xml:space="preserve"> no later than 2:00 p.m., </w:t>
      </w:r>
      <w:r w:rsidRPr="00245CA3">
        <w:rPr>
          <w:b/>
        </w:rPr>
        <w:t>June 7, 2023</w:t>
      </w:r>
      <w:r w:rsidRPr="00D10B7D">
        <w:rPr>
          <w:b/>
        </w:rPr>
        <w:t xml:space="preserve">. </w:t>
      </w:r>
      <w:r w:rsidRPr="00D10B7D">
        <w:t xml:space="preserve">The link for bid submission will be posted with the bid details at </w:t>
      </w:r>
      <w:r w:rsidRPr="00245CA3">
        <w:rPr>
          <w:rFonts w:ascii="Calibri" w:hAnsi="Calibri" w:cs="Calibri"/>
          <w:b/>
          <w:szCs w:val="22"/>
        </w:rPr>
        <w:t>http://go.wayne.edu/bids</w:t>
      </w:r>
      <w:r w:rsidRPr="00D10B7D">
        <w:t xml:space="preserve"> beginning </w:t>
      </w:r>
      <w:r w:rsidRPr="00245CA3">
        <w:rPr>
          <w:b/>
        </w:rPr>
        <w:t>May 10, 2023</w:t>
      </w:r>
      <w:r w:rsidRPr="00D10B7D">
        <w:t xml:space="preserve">. </w:t>
      </w:r>
    </w:p>
    <w:p w14:paraId="0024245C" w14:textId="77777777" w:rsidR="000170CC" w:rsidRPr="00B944E9" w:rsidRDefault="000170CC" w:rsidP="000170CC">
      <w:pPr>
        <w:numPr>
          <w:ilvl w:val="0"/>
          <w:numId w:val="1"/>
        </w:numPr>
        <w:rPr>
          <w:b/>
          <w:i/>
        </w:rPr>
      </w:pPr>
      <w:r w:rsidRPr="00B944E9">
        <w:rPr>
          <w:b/>
          <w:i/>
        </w:rPr>
        <w:t xml:space="preserve">The contract(s) will be for a three-year period ending on </w:t>
      </w:r>
      <w:r w:rsidRPr="00245CA3">
        <w:rPr>
          <w:b/>
        </w:rPr>
        <w:t>July 31, 2028</w:t>
      </w:r>
      <w:r w:rsidRPr="00B944E9">
        <w:rPr>
          <w:b/>
          <w:i/>
        </w:rPr>
        <w:t>.</w:t>
      </w:r>
      <w:r w:rsidRPr="00B944E9">
        <w:rPr>
          <w:i/>
        </w:rPr>
        <w:t xml:space="preserve"> Thereafter, the UNIVERSITY may, at its option, extend the contract, on a year-to-year basis for up to two one-year periods, through </w:t>
      </w:r>
      <w:r w:rsidRPr="00245CA3">
        <w:rPr>
          <w:b/>
        </w:rPr>
        <w:t>July 31, 2033</w:t>
      </w:r>
      <w:r w:rsidRPr="00B944E9">
        <w:rPr>
          <w:b/>
          <w:i/>
        </w:rPr>
        <w:t>.</w:t>
      </w:r>
      <w:r w:rsidRPr="00B944E9">
        <w:rPr>
          <w:i/>
        </w:rPr>
        <w:t xml:space="preserve">  VENDORS must state maximum price increases (if any) for years two and three on Cost Schedule C</w:t>
      </w:r>
      <w:r w:rsidRPr="00B944E9">
        <w:rPr>
          <w:b/>
          <w:i/>
        </w:rPr>
        <w:t>.</w:t>
      </w:r>
    </w:p>
    <w:p w14:paraId="05938EE1" w14:textId="2E9614B1" w:rsidR="000170CC" w:rsidRPr="00666BAF" w:rsidRDefault="000170CC" w:rsidP="000170CC">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245CA3">
        <w:rPr>
          <w:b/>
          <w:color w:val="C00000"/>
        </w:rPr>
        <w:t>Required</w:t>
      </w:r>
    </w:p>
    <w:p w14:paraId="4EA49FCB" w14:textId="55D3A943" w:rsidR="00666BAF" w:rsidRPr="00666BAF" w:rsidRDefault="00666BAF" w:rsidP="000170CC">
      <w:pPr>
        <w:numPr>
          <w:ilvl w:val="0"/>
          <w:numId w:val="1"/>
        </w:numPr>
        <w:tabs>
          <w:tab w:val="left" w:pos="1080"/>
        </w:tabs>
        <w:jc w:val="both"/>
      </w:pPr>
      <w:r>
        <w:rPr>
          <w:bCs/>
        </w:rPr>
        <w:t>Security cameras are allowed and encouraged.  You may have to work with Public Safety regarding the type of cameras and other issues.  Internet service and electricity are provided.</w:t>
      </w:r>
    </w:p>
    <w:p w14:paraId="34115205" w14:textId="5A34C898" w:rsidR="00666BAF" w:rsidRPr="00666BAF" w:rsidRDefault="00666BAF" w:rsidP="000170CC">
      <w:pPr>
        <w:numPr>
          <w:ilvl w:val="0"/>
          <w:numId w:val="1"/>
        </w:numPr>
        <w:tabs>
          <w:tab w:val="left" w:pos="1080"/>
        </w:tabs>
        <w:jc w:val="both"/>
      </w:pPr>
      <w:r>
        <w:rPr>
          <w:bCs/>
        </w:rPr>
        <w:t xml:space="preserve">The Mike </w:t>
      </w:r>
      <w:proofErr w:type="spellStart"/>
      <w:r>
        <w:rPr>
          <w:bCs/>
        </w:rPr>
        <w:t>Illitch</w:t>
      </w:r>
      <w:proofErr w:type="spellEnd"/>
      <w:r>
        <w:rPr>
          <w:bCs/>
        </w:rPr>
        <w:t xml:space="preserve"> School of Business is an additional opportunity for the vending services, however, they do not have a space allotted as of yet for vending services.</w:t>
      </w:r>
    </w:p>
    <w:p w14:paraId="360055F2" w14:textId="2EBEAC61" w:rsidR="00666BAF" w:rsidRPr="00666BAF" w:rsidRDefault="00666BAF" w:rsidP="000170CC">
      <w:pPr>
        <w:numPr>
          <w:ilvl w:val="0"/>
          <w:numId w:val="1"/>
        </w:numPr>
        <w:tabs>
          <w:tab w:val="left" w:pos="1080"/>
        </w:tabs>
        <w:jc w:val="both"/>
      </w:pPr>
      <w:r>
        <w:rPr>
          <w:bCs/>
        </w:rPr>
        <w:t>The G-League arena may or may not be included in this opportunity.  It is not known when that decision would be made.</w:t>
      </w:r>
    </w:p>
    <w:p w14:paraId="63E7D7BC" w14:textId="1F840AF8" w:rsidR="00666BAF" w:rsidRPr="00666BAF" w:rsidRDefault="00666BAF" w:rsidP="000170CC">
      <w:pPr>
        <w:numPr>
          <w:ilvl w:val="0"/>
          <w:numId w:val="1"/>
        </w:numPr>
        <w:tabs>
          <w:tab w:val="left" w:pos="1080"/>
        </w:tabs>
        <w:jc w:val="both"/>
      </w:pPr>
      <w:r>
        <w:rPr>
          <w:bCs/>
        </w:rPr>
        <w:t>On site storage can be provided.  Currently there are two spaces for storage and most likely they would be made available to the next vendor.</w:t>
      </w:r>
    </w:p>
    <w:p w14:paraId="27A582CB" w14:textId="5B755ACB" w:rsidR="00666BAF" w:rsidRPr="00666BAF" w:rsidRDefault="00666BAF" w:rsidP="000170CC">
      <w:pPr>
        <w:numPr>
          <w:ilvl w:val="0"/>
          <w:numId w:val="1"/>
        </w:numPr>
        <w:tabs>
          <w:tab w:val="left" w:pos="1080"/>
        </w:tabs>
        <w:jc w:val="both"/>
      </w:pPr>
      <w:r>
        <w:rPr>
          <w:bCs/>
        </w:rPr>
        <w:t>There is some ability to drive on campus malls, however, there is a permit process to go thru and possible fees incurred for this.</w:t>
      </w:r>
    </w:p>
    <w:p w14:paraId="4028F1E4" w14:textId="4D2598B1" w:rsidR="00666BAF" w:rsidRPr="00666BAF" w:rsidRDefault="00666BAF" w:rsidP="000170CC">
      <w:pPr>
        <w:numPr>
          <w:ilvl w:val="0"/>
          <w:numId w:val="1"/>
        </w:numPr>
        <w:tabs>
          <w:tab w:val="left" w:pos="1080"/>
        </w:tabs>
        <w:jc w:val="both"/>
      </w:pPr>
      <w:r>
        <w:rPr>
          <w:bCs/>
        </w:rPr>
        <w:t>Golf carts can be permitted, a storage location would have to be worked out and most likely there would be a charge for this service.  The golf cart would not be provided by the University.</w:t>
      </w:r>
    </w:p>
    <w:p w14:paraId="365FA6FA" w14:textId="3A12C85C" w:rsidR="00666BAF" w:rsidRPr="00717F58" w:rsidRDefault="00666BAF" w:rsidP="000170CC">
      <w:pPr>
        <w:numPr>
          <w:ilvl w:val="0"/>
          <w:numId w:val="1"/>
        </w:numPr>
        <w:tabs>
          <w:tab w:val="left" w:pos="1080"/>
        </w:tabs>
        <w:jc w:val="both"/>
      </w:pPr>
      <w:r>
        <w:rPr>
          <w:bCs/>
        </w:rPr>
        <w:t>Any vendor that is interested in this opportunity is strongly encouraged to walk the campus and see some of the vending areas.  This will give you a good feel for the size and scope of the opportunity here.</w:t>
      </w:r>
    </w:p>
    <w:p w14:paraId="7D9D4962" w14:textId="5D972D8E" w:rsidR="00717F58" w:rsidRDefault="00717F58" w:rsidP="000170CC">
      <w:pPr>
        <w:numPr>
          <w:ilvl w:val="0"/>
          <w:numId w:val="1"/>
        </w:numPr>
        <w:tabs>
          <w:tab w:val="left" w:pos="1080"/>
        </w:tabs>
        <w:jc w:val="both"/>
      </w:pPr>
      <w:r>
        <w:rPr>
          <w:bCs/>
        </w:rPr>
        <w:t>There is a self-guided tour as part of this addendum that you can use to walk the campus.</w:t>
      </w:r>
    </w:p>
    <w:p w14:paraId="08DCFCB9" w14:textId="77777777" w:rsidR="000170CC" w:rsidRDefault="000170CC" w:rsidP="000170CC">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20D802C9" w14:textId="77777777" w:rsidR="000170CC" w:rsidRDefault="000170CC" w:rsidP="000170CC">
      <w:pPr>
        <w:numPr>
          <w:ilvl w:val="0"/>
          <w:numId w:val="1"/>
        </w:numPr>
        <w:tabs>
          <w:tab w:val="left" w:pos="1080"/>
        </w:tabs>
        <w:jc w:val="both"/>
      </w:pPr>
      <w:r w:rsidRPr="00AF7271">
        <w:lastRenderedPageBreak/>
        <w:t xml:space="preserve">Parking on WSU campus lots and structures are </w:t>
      </w:r>
      <w:r>
        <w:t>$8.50</w:t>
      </w:r>
      <w:r w:rsidRPr="00AF7271">
        <w:t>/access.  Vendor must build parking into their lump sum bid. There is no parking allowed on the malls</w:t>
      </w:r>
      <w:r>
        <w:t>.</w:t>
      </w:r>
    </w:p>
    <w:p w14:paraId="19EFA7CF" w14:textId="77777777" w:rsidR="000170CC" w:rsidRDefault="000170CC" w:rsidP="000170CC">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7165D8">
        <w:t>http://wayne.edu/smoke-free/policy/</w:t>
      </w:r>
    </w:p>
    <w:p w14:paraId="1A0576AC" w14:textId="77777777" w:rsidR="000170CC" w:rsidRDefault="000170CC" w:rsidP="000170CC">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5EA664BC" w14:textId="77777777" w:rsidR="000170CC" w:rsidRPr="00940420" w:rsidRDefault="000170CC" w:rsidP="000170CC">
      <w:pPr>
        <w:tabs>
          <w:tab w:val="left" w:pos="1080"/>
        </w:tabs>
        <w:jc w:val="both"/>
      </w:pPr>
    </w:p>
    <w:p w14:paraId="307363FE" w14:textId="77777777" w:rsidR="000170CC" w:rsidRPr="00940420" w:rsidRDefault="000170CC" w:rsidP="000170CC">
      <w:pPr>
        <w:tabs>
          <w:tab w:val="left" w:pos="1080"/>
        </w:tabs>
        <w:jc w:val="both"/>
      </w:pPr>
      <w:r w:rsidRPr="00940420">
        <w:t xml:space="preserve">All questions concerning this project must be emailed to: </w:t>
      </w:r>
      <w:r w:rsidRPr="00245CA3">
        <w:rPr>
          <w:b/>
        </w:rPr>
        <w:t>Valerie Kreher</w:t>
      </w:r>
      <w:r w:rsidRPr="00940420">
        <w:t xml:space="preserve">, Procurement &amp; Strategic Sourcing at </w:t>
      </w:r>
      <w:r w:rsidRPr="00940420">
        <w:rPr>
          <w:b/>
        </w:rPr>
        <w:t>313-577-</w:t>
      </w:r>
      <w:r w:rsidRPr="00245CA3">
        <w:rPr>
          <w:b/>
        </w:rPr>
        <w:t>3720</w:t>
      </w:r>
      <w:r w:rsidRPr="00940420">
        <w:t xml:space="preserve"> Email: </w:t>
      </w:r>
      <w:r w:rsidRPr="00245CA3">
        <w:rPr>
          <w:b/>
        </w:rPr>
        <w:t>rfpteam2</w:t>
      </w:r>
      <w:r w:rsidRPr="00940420">
        <w:rPr>
          <w:b/>
        </w:rPr>
        <w:t>@wayne.edu</w:t>
      </w:r>
      <w:r w:rsidRPr="00940420">
        <w:t xml:space="preserve"> by 12:00 p.m., </w:t>
      </w:r>
      <w:r w:rsidRPr="00245CA3">
        <w:rPr>
          <w:b/>
        </w:rPr>
        <w:t>May 24, 2023</w:t>
      </w:r>
      <w:r w:rsidRPr="00940420">
        <w:rPr>
          <w:b/>
        </w:rPr>
        <w:t>.</w:t>
      </w:r>
      <w:r w:rsidRPr="00940420">
        <w:t xml:space="preserve">  </w:t>
      </w:r>
    </w:p>
    <w:p w14:paraId="55CFC16B" w14:textId="77777777" w:rsidR="000170CC" w:rsidRPr="00940420" w:rsidRDefault="000170CC" w:rsidP="000170CC">
      <w:pPr>
        <w:tabs>
          <w:tab w:val="left" w:pos="1080"/>
        </w:tabs>
        <w:jc w:val="both"/>
      </w:pPr>
    </w:p>
    <w:p w14:paraId="1E3BFDEA" w14:textId="77777777" w:rsidR="000170CC" w:rsidRPr="00940420" w:rsidRDefault="000170CC" w:rsidP="000170CC">
      <w:pPr>
        <w:tabs>
          <w:tab w:val="left" w:pos="1080"/>
        </w:tabs>
        <w:jc w:val="both"/>
      </w:pPr>
      <w:r w:rsidRPr="00940420">
        <w:rPr>
          <w:b/>
        </w:rPr>
        <w:t xml:space="preserve">Do not contact the </w:t>
      </w:r>
      <w:r w:rsidRPr="00245CA3">
        <w:rPr>
          <w:b/>
        </w:rPr>
        <w:t>Contracted Services</w:t>
      </w:r>
      <w:r w:rsidRPr="00940420">
        <w:rPr>
          <w:b/>
        </w:rPr>
        <w:t>, or other University Units, directly as this may result in disqualification of your proposal.</w:t>
      </w:r>
    </w:p>
    <w:p w14:paraId="7E88BDE4" w14:textId="77777777" w:rsidR="000170CC" w:rsidRPr="00940420" w:rsidRDefault="000170CC" w:rsidP="000170CC">
      <w:pPr>
        <w:tabs>
          <w:tab w:val="left" w:pos="1080"/>
        </w:tabs>
        <w:jc w:val="both"/>
      </w:pPr>
    </w:p>
    <w:p w14:paraId="5EE9C365" w14:textId="77777777" w:rsidR="000170CC" w:rsidRPr="00940420" w:rsidRDefault="000170CC" w:rsidP="000170CC">
      <w:pPr>
        <w:jc w:val="both"/>
        <w:rPr>
          <w:b/>
        </w:rPr>
      </w:pPr>
      <w:r w:rsidRPr="00940420">
        <w:t>Thank you</w:t>
      </w:r>
    </w:p>
    <w:p w14:paraId="48F9E55D" w14:textId="77777777" w:rsidR="000170CC" w:rsidRPr="00940420" w:rsidRDefault="000170CC" w:rsidP="000170CC">
      <w:pPr>
        <w:jc w:val="both"/>
      </w:pPr>
    </w:p>
    <w:p w14:paraId="35E0FB4D" w14:textId="77777777" w:rsidR="000170CC" w:rsidRPr="00940420" w:rsidRDefault="000170CC" w:rsidP="000170CC">
      <w:pPr>
        <w:pStyle w:val="FootnoteText"/>
        <w:jc w:val="both"/>
      </w:pPr>
      <w:r w:rsidRPr="00245CA3">
        <w:rPr>
          <w:b/>
        </w:rPr>
        <w:t>Valerie Kreher</w:t>
      </w:r>
      <w:r w:rsidRPr="00940420">
        <w:t xml:space="preserve">, </w:t>
      </w:r>
    </w:p>
    <w:p w14:paraId="13157CA3" w14:textId="77777777" w:rsidR="000170CC" w:rsidRPr="00940420" w:rsidRDefault="000170CC" w:rsidP="000170CC">
      <w:pPr>
        <w:pStyle w:val="FootnoteText"/>
        <w:jc w:val="both"/>
      </w:pPr>
      <w:r w:rsidRPr="00245CA3">
        <w:rPr>
          <w:b/>
        </w:rPr>
        <w:t>Senior Buyer</w:t>
      </w:r>
      <w:r w:rsidRPr="00940420">
        <w:t>, Purchasing</w:t>
      </w:r>
    </w:p>
    <w:p w14:paraId="3A5B2D84" w14:textId="77777777" w:rsidR="000170CC" w:rsidRPr="00940420" w:rsidRDefault="000170CC" w:rsidP="000170CC">
      <w:pPr>
        <w:pStyle w:val="FootnoteText"/>
        <w:rPr>
          <w:i/>
        </w:rPr>
      </w:pPr>
      <w:r w:rsidRPr="00940420">
        <w:rPr>
          <w:b/>
        </w:rPr>
        <w:t>313-577-</w:t>
      </w:r>
      <w:r w:rsidRPr="00245CA3">
        <w:rPr>
          <w:b/>
        </w:rPr>
        <w:t>3720</w:t>
      </w:r>
    </w:p>
    <w:p w14:paraId="56EDF28D" w14:textId="77777777" w:rsidR="000170CC" w:rsidRPr="00940420" w:rsidRDefault="000170CC" w:rsidP="000170CC">
      <w:pPr>
        <w:pStyle w:val="FootnoteText"/>
        <w:rPr>
          <w:i/>
        </w:rPr>
      </w:pPr>
    </w:p>
    <w:p w14:paraId="017EDDA6" w14:textId="77777777" w:rsidR="000170CC" w:rsidRDefault="000170CC" w:rsidP="000170CC">
      <w:pPr>
        <w:tabs>
          <w:tab w:val="left" w:pos="1080"/>
        </w:tabs>
        <w:ind w:left="1080" w:hanging="1080"/>
      </w:pPr>
      <w:r w:rsidRPr="00940420">
        <w:t>CC:</w:t>
      </w:r>
      <w:r w:rsidRPr="00940420">
        <w:tab/>
      </w:r>
      <w:r>
        <w:rPr>
          <w:b/>
        </w:rPr>
        <w:t>Audra Forsberg</w:t>
      </w:r>
      <w:r w:rsidRPr="00245CA3">
        <w:rPr>
          <w:b/>
        </w:rPr>
        <w:t xml:space="preserve"> </w:t>
      </w:r>
      <w:r w:rsidRPr="00940420">
        <w:t>Attendees list.</w:t>
      </w:r>
    </w:p>
    <w:p w14:paraId="7B09D549" w14:textId="77777777" w:rsidR="000170CC" w:rsidRDefault="000170CC" w:rsidP="000170CC">
      <w:pPr>
        <w:tabs>
          <w:tab w:val="left" w:pos="1080"/>
        </w:tabs>
        <w:ind w:left="1080" w:hanging="1080"/>
      </w:pPr>
    </w:p>
    <w:p w14:paraId="43484343" w14:textId="77777777" w:rsidR="000170CC" w:rsidRDefault="000170CC" w:rsidP="000170CC">
      <w:pPr>
        <w:rPr>
          <w:i/>
        </w:rPr>
      </w:pPr>
      <w:r>
        <w:rPr>
          <w:i/>
        </w:rPr>
        <w:t>Attachments:</w:t>
      </w:r>
    </w:p>
    <w:sectPr w:rsidR="000170CC">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4C83" w14:textId="77777777" w:rsidR="009C4488" w:rsidRDefault="00AF76E7">
      <w:r>
        <w:separator/>
      </w:r>
    </w:p>
  </w:endnote>
  <w:endnote w:type="continuationSeparator" w:id="0">
    <w:p w14:paraId="774B2333" w14:textId="77777777" w:rsidR="009C4488" w:rsidRDefault="00AF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351" w14:textId="77777777" w:rsidR="00A225EE" w:rsidRDefault="000170CC"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07BD983F" w14:textId="77777777" w:rsidR="00A225EE" w:rsidRDefault="00717F58">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BD64" w14:textId="77777777" w:rsidR="00A225EE" w:rsidRPr="00F943B9" w:rsidRDefault="00717F58"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8BD" w14:textId="77777777" w:rsidR="009C4488" w:rsidRDefault="00AF76E7">
      <w:r>
        <w:separator/>
      </w:r>
    </w:p>
  </w:footnote>
  <w:footnote w:type="continuationSeparator" w:id="0">
    <w:p w14:paraId="4F072E94" w14:textId="77777777" w:rsidR="009C4488" w:rsidRDefault="00AF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AE27" w14:textId="77777777" w:rsidR="00A225EE" w:rsidRDefault="00717F58"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3492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CC"/>
    <w:rsid w:val="000170CC"/>
    <w:rsid w:val="003E69E6"/>
    <w:rsid w:val="00666BAF"/>
    <w:rsid w:val="00717F58"/>
    <w:rsid w:val="009C4488"/>
    <w:rsid w:val="00A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8AD94A6"/>
  <w15:chartTrackingRefBased/>
  <w15:docId w15:val="{21F708E4-D804-40C7-803F-FE9B8F37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C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70CC"/>
    <w:pPr>
      <w:tabs>
        <w:tab w:val="center" w:pos="4320"/>
        <w:tab w:val="right" w:pos="8640"/>
      </w:tabs>
    </w:pPr>
  </w:style>
  <w:style w:type="character" w:customStyle="1" w:styleId="FooterChar">
    <w:name w:val="Footer Char"/>
    <w:basedOn w:val="DefaultParagraphFont"/>
    <w:link w:val="Footer"/>
    <w:uiPriority w:val="99"/>
    <w:rsid w:val="000170CC"/>
    <w:rPr>
      <w:rFonts w:ascii="Arial" w:eastAsia="Times New Roman" w:hAnsi="Arial" w:cs="Arial"/>
      <w:sz w:val="18"/>
      <w:szCs w:val="18"/>
    </w:rPr>
  </w:style>
  <w:style w:type="paragraph" w:styleId="FootnoteText">
    <w:name w:val="footnote text"/>
    <w:basedOn w:val="Normal"/>
    <w:link w:val="FootnoteTextChar"/>
    <w:rsid w:val="000170CC"/>
  </w:style>
  <w:style w:type="character" w:customStyle="1" w:styleId="FootnoteTextChar">
    <w:name w:val="Footnote Text Char"/>
    <w:basedOn w:val="DefaultParagraphFont"/>
    <w:link w:val="FootnoteText"/>
    <w:rsid w:val="000170CC"/>
    <w:rPr>
      <w:rFonts w:ascii="Arial" w:eastAsia="Times New Roman" w:hAnsi="Arial" w:cs="Arial"/>
      <w:sz w:val="18"/>
      <w:szCs w:val="18"/>
    </w:rPr>
  </w:style>
  <w:style w:type="paragraph" w:styleId="BodyText3">
    <w:name w:val="Body Text 3"/>
    <w:basedOn w:val="Normal"/>
    <w:link w:val="BodyText3Char"/>
    <w:rsid w:val="000170CC"/>
    <w:pPr>
      <w:spacing w:after="120"/>
    </w:pPr>
    <w:rPr>
      <w:sz w:val="16"/>
      <w:szCs w:val="16"/>
      <w:lang w:val="x-none" w:eastAsia="x-none"/>
    </w:rPr>
  </w:style>
  <w:style w:type="character" w:customStyle="1" w:styleId="BodyText3Char">
    <w:name w:val="Body Text 3 Char"/>
    <w:basedOn w:val="DefaultParagraphFont"/>
    <w:link w:val="BodyText3"/>
    <w:rsid w:val="000170CC"/>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713</Words>
  <Characters>4069</Characters>
  <Application>Microsoft Office Word</Application>
  <DocSecurity>0</DocSecurity>
  <Lines>33</Lines>
  <Paragraphs>9</Paragraphs>
  <ScaleCrop>false</ScaleCrop>
  <Company>Wayne State University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2023-05-11T13:27:00Z</dcterms:created>
  <dcterms:modified xsi:type="dcterms:W3CDTF">2023-05-18T13:01:00Z</dcterms:modified>
</cp:coreProperties>
</file>