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37" w:rsidRPr="006444EA" w:rsidRDefault="00942F37" w:rsidP="00942F37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942F37" w:rsidRPr="001548FF" w:rsidTr="000706E4">
        <w:trPr>
          <w:cantSplit/>
        </w:trPr>
        <w:tc>
          <w:tcPr>
            <w:tcW w:w="4687" w:type="dxa"/>
          </w:tcPr>
          <w:p w:rsidR="00942F37" w:rsidRPr="001548FF" w:rsidRDefault="00942F37" w:rsidP="000706E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2857500" cy="66675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F37" w:rsidRPr="001548FF" w:rsidRDefault="00942F37" w:rsidP="000706E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2F37" w:rsidRPr="001548FF" w:rsidRDefault="00942F37" w:rsidP="000706E4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:rsidR="00942F37" w:rsidRPr="001548FF" w:rsidRDefault="00942F37" w:rsidP="000706E4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42F37" w:rsidRPr="006444EA" w:rsidRDefault="00942F37" w:rsidP="00942F37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:rsidR="00942F37" w:rsidRPr="001548FF" w:rsidRDefault="00942F37" w:rsidP="00942F37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 w:rsidRPr="00E56D94">
        <w:rPr>
          <w:rFonts w:ascii="Arial" w:hAnsi="Arial" w:cs="Arial"/>
          <w:b/>
          <w:sz w:val="18"/>
          <w:szCs w:val="18"/>
        </w:rPr>
        <w:t>October 1</w:t>
      </w:r>
      <w:r w:rsidR="00F73CD2">
        <w:rPr>
          <w:rFonts w:ascii="Arial" w:hAnsi="Arial" w:cs="Arial"/>
          <w:b/>
          <w:sz w:val="18"/>
          <w:szCs w:val="18"/>
        </w:rPr>
        <w:t>4</w:t>
      </w:r>
      <w:r w:rsidRPr="00E56D94">
        <w:rPr>
          <w:rFonts w:ascii="Arial" w:hAnsi="Arial" w:cs="Arial"/>
          <w:b/>
          <w:sz w:val="18"/>
          <w:szCs w:val="18"/>
        </w:rPr>
        <w:t>, 2020</w:t>
      </w:r>
    </w:p>
    <w:p w:rsidR="00942F37" w:rsidRPr="001548FF" w:rsidRDefault="00942F37" w:rsidP="00942F37">
      <w:pPr>
        <w:jc w:val="center"/>
        <w:rPr>
          <w:rFonts w:ascii="Arial" w:hAnsi="Arial" w:cs="Arial"/>
          <w:b/>
          <w:sz w:val="18"/>
          <w:szCs w:val="18"/>
        </w:rPr>
      </w:pPr>
    </w:p>
    <w:p w:rsidR="00942F37" w:rsidRPr="001548FF" w:rsidRDefault="00942F37" w:rsidP="00942F37">
      <w:pPr>
        <w:jc w:val="center"/>
        <w:rPr>
          <w:rFonts w:ascii="Arial" w:hAnsi="Arial" w:cs="Arial"/>
          <w:b/>
          <w:sz w:val="18"/>
          <w:szCs w:val="18"/>
        </w:rPr>
      </w:pPr>
    </w:p>
    <w:p w:rsidR="00942F37" w:rsidRPr="001548FF" w:rsidRDefault="00942F37" w:rsidP="00942F37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</w:t>
      </w:r>
      <w:r w:rsidR="00F73CD2">
        <w:rPr>
          <w:rFonts w:ascii="Arial" w:hAnsi="Arial" w:cs="Arial"/>
          <w:b/>
          <w:sz w:val="18"/>
          <w:szCs w:val="18"/>
        </w:rPr>
        <w:t>3</w:t>
      </w:r>
      <w:r w:rsidRPr="001548FF">
        <w:rPr>
          <w:rFonts w:ascii="Arial" w:hAnsi="Arial" w:cs="Arial"/>
          <w:b/>
          <w:sz w:val="18"/>
          <w:szCs w:val="18"/>
        </w:rPr>
        <w:t xml:space="preserve"> To</w:t>
      </w:r>
    </w:p>
    <w:p w:rsidR="00942F37" w:rsidRPr="001548FF" w:rsidRDefault="00942F37" w:rsidP="00942F37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:rsidR="00942F37" w:rsidRPr="001548FF" w:rsidRDefault="00942F37" w:rsidP="00942F37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E56D94">
        <w:rPr>
          <w:rFonts w:ascii="Arial" w:hAnsi="Arial" w:cs="Arial"/>
          <w:b/>
          <w:sz w:val="18"/>
          <w:szCs w:val="18"/>
        </w:rPr>
        <w:t>Elliman additional MRI Chiller</w:t>
      </w:r>
      <w:r w:rsidRPr="001548FF">
        <w:rPr>
          <w:rFonts w:ascii="Arial" w:hAnsi="Arial" w:cs="Arial"/>
          <w:b/>
          <w:sz w:val="18"/>
          <w:szCs w:val="18"/>
        </w:rPr>
        <w:t xml:space="preserve">: </w:t>
      </w:r>
      <w:r w:rsidRPr="00A96532">
        <w:rPr>
          <w:rFonts w:ascii="Arial" w:hAnsi="Arial" w:cs="Arial"/>
          <w:b/>
          <w:sz w:val="18"/>
          <w:szCs w:val="18"/>
        </w:rPr>
        <w:t xml:space="preserve">Project No. </w:t>
      </w:r>
      <w:r w:rsidRPr="00E56D94">
        <w:rPr>
          <w:rFonts w:ascii="Arial" w:hAnsi="Arial" w:cs="Arial"/>
          <w:b/>
          <w:sz w:val="18"/>
          <w:szCs w:val="18"/>
        </w:rPr>
        <w:t>629-319696</w:t>
      </w:r>
    </w:p>
    <w:p w:rsidR="00942F37" w:rsidRPr="001548FF" w:rsidRDefault="00942F37" w:rsidP="00942F3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942F37" w:rsidRPr="001548FF" w:rsidRDefault="00942F37" w:rsidP="00942F37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E56D94">
        <w:rPr>
          <w:rFonts w:ascii="Arial" w:hAnsi="Arial" w:cs="Arial"/>
          <w:b/>
          <w:sz w:val="18"/>
          <w:szCs w:val="18"/>
        </w:rPr>
        <w:t>October 2, 2020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:rsidR="00942F37" w:rsidRPr="001548FF" w:rsidRDefault="00942F37" w:rsidP="00942F37">
      <w:pPr>
        <w:jc w:val="center"/>
        <w:rPr>
          <w:rFonts w:ascii="Arial" w:hAnsi="Arial" w:cs="Arial"/>
          <w:sz w:val="18"/>
          <w:szCs w:val="18"/>
        </w:rPr>
      </w:pPr>
    </w:p>
    <w:p w:rsidR="00942F37" w:rsidRPr="001548FF" w:rsidRDefault="00942F37" w:rsidP="00942F37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Points of Clarifications during the Pre-proposal Meeting </w:t>
      </w:r>
      <w:r w:rsidRPr="00E56D94">
        <w:rPr>
          <w:rFonts w:ascii="Arial" w:hAnsi="Arial" w:cs="Arial"/>
          <w:b/>
          <w:sz w:val="18"/>
          <w:szCs w:val="18"/>
        </w:rPr>
        <w:t>October 8, 2020</w:t>
      </w:r>
      <w:r w:rsidRPr="001548FF">
        <w:rPr>
          <w:rFonts w:ascii="Arial" w:hAnsi="Arial" w:cs="Arial"/>
          <w:b/>
          <w:sz w:val="18"/>
          <w:szCs w:val="18"/>
        </w:rPr>
        <w:t xml:space="preserve">: </w:t>
      </w:r>
    </w:p>
    <w:p w:rsidR="00942F37" w:rsidRPr="001548FF" w:rsidRDefault="00942F37" w:rsidP="00942F37">
      <w:pPr>
        <w:jc w:val="both"/>
        <w:rPr>
          <w:rFonts w:ascii="Arial" w:hAnsi="Arial" w:cs="Arial"/>
          <w:b/>
          <w:sz w:val="18"/>
          <w:szCs w:val="18"/>
        </w:rPr>
      </w:pPr>
    </w:p>
    <w:p w:rsidR="00942F37" w:rsidRPr="001548FF" w:rsidRDefault="00942F37" w:rsidP="00942F37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bid.</w:t>
      </w:r>
    </w:p>
    <w:p w:rsidR="00942F37" w:rsidRPr="001548FF" w:rsidRDefault="00942F37" w:rsidP="00942F37">
      <w:pPr>
        <w:jc w:val="both"/>
        <w:rPr>
          <w:rFonts w:ascii="Arial" w:hAnsi="Arial" w:cs="Arial"/>
          <w:b/>
          <w:sz w:val="18"/>
          <w:szCs w:val="18"/>
        </w:rPr>
      </w:pPr>
    </w:p>
    <w:p w:rsidR="00942F37" w:rsidRPr="001548FF" w:rsidRDefault="00942F37" w:rsidP="00942F37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>NOTE: You must have attended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>bid conference in order to be eligible to bid on a particular project.  Receipt of minutes or addenda without being at a pre</w:t>
      </w:r>
      <w:r>
        <w:rPr>
          <w:rFonts w:ascii="Arial" w:hAnsi="Arial" w:cs="Arial"/>
          <w:sz w:val="18"/>
          <w:szCs w:val="18"/>
        </w:rPr>
        <w:t>-</w:t>
      </w:r>
      <w:r w:rsidRPr="001548FF">
        <w:rPr>
          <w:rFonts w:ascii="Arial" w:hAnsi="Arial" w:cs="Arial"/>
          <w:sz w:val="18"/>
          <w:szCs w:val="18"/>
        </w:rPr>
        <w:t xml:space="preserve">bid conference does not qualify your company to bid.  </w:t>
      </w:r>
    </w:p>
    <w:p w:rsidR="00942F37" w:rsidRPr="001548FF" w:rsidRDefault="00942F37" w:rsidP="00942F3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942F37" w:rsidRPr="00942F37" w:rsidRDefault="00942F37" w:rsidP="00942F3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sz w:val="18"/>
          <w:szCs w:val="18"/>
        </w:rPr>
      </w:pPr>
      <w:r w:rsidRPr="00942F37">
        <w:rPr>
          <w:rFonts w:ascii="Arial" w:hAnsi="Arial" w:cs="Arial"/>
          <w:b/>
          <w:sz w:val="18"/>
          <w:szCs w:val="18"/>
        </w:rPr>
        <w:t>Question:</w:t>
      </w:r>
    </w:p>
    <w:p w:rsidR="00F73CD2" w:rsidRPr="00F73CD2" w:rsidRDefault="00F73CD2" w:rsidP="00F73CD2">
      <w:r>
        <w:t xml:space="preserve">Are </w:t>
      </w:r>
      <w:r w:rsidRPr="00F73CD2">
        <w:t>Motive air chillers an acceptable manufacturer</w:t>
      </w:r>
      <w:r>
        <w:t>?</w:t>
      </w:r>
    </w:p>
    <w:p w:rsidR="00942F37" w:rsidRDefault="00942F37" w:rsidP="00942F3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:rsidR="00942F37" w:rsidRPr="00942F37" w:rsidRDefault="00942F37" w:rsidP="00942F37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b/>
          <w:sz w:val="18"/>
          <w:szCs w:val="18"/>
        </w:rPr>
      </w:pPr>
      <w:r w:rsidRPr="00942F37">
        <w:rPr>
          <w:rFonts w:ascii="Arial" w:hAnsi="Arial" w:cs="Arial"/>
          <w:b/>
          <w:sz w:val="18"/>
          <w:szCs w:val="18"/>
        </w:rPr>
        <w:t xml:space="preserve">Answer: </w:t>
      </w:r>
    </w:p>
    <w:p w:rsidR="00F31D60" w:rsidRPr="00F73CD2" w:rsidRDefault="00F73CD2" w:rsidP="00F73CD2">
      <w:r>
        <w:t xml:space="preserve">Yes, </w:t>
      </w:r>
      <w:r w:rsidRPr="00F73CD2">
        <w:t>Motive air chillers are an acceptable manufacturer</w:t>
      </w:r>
    </w:p>
    <w:p w:rsidR="00F31D60" w:rsidRDefault="00F31D60" w:rsidP="00942F37">
      <w:pPr>
        <w:jc w:val="both"/>
        <w:rPr>
          <w:rFonts w:ascii="Arial" w:hAnsi="Arial" w:cs="Arial"/>
          <w:sz w:val="18"/>
          <w:szCs w:val="18"/>
        </w:rPr>
      </w:pPr>
    </w:p>
    <w:p w:rsidR="00942F37" w:rsidRPr="001548FF" w:rsidRDefault="00942F37" w:rsidP="00942F37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:rsidR="00942F37" w:rsidRPr="001548FF" w:rsidRDefault="00942F37" w:rsidP="00942F3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http://go.wayne.edu/bids</w:t>
      </w:r>
      <w:r w:rsidRPr="001548FF">
        <w:rPr>
          <w:rFonts w:ascii="Arial" w:hAnsi="Arial" w:cs="Arial"/>
          <w:sz w:val="18"/>
          <w:szCs w:val="18"/>
        </w:rPr>
        <w:t>.</w:t>
      </w:r>
    </w:p>
    <w:p w:rsidR="00942F37" w:rsidRPr="001548FF" w:rsidRDefault="00942F37" w:rsidP="00942F37">
      <w:pPr>
        <w:jc w:val="both"/>
        <w:rPr>
          <w:rFonts w:ascii="Arial" w:hAnsi="Arial" w:cs="Arial"/>
          <w:b/>
          <w:sz w:val="18"/>
          <w:szCs w:val="18"/>
        </w:rPr>
      </w:pPr>
    </w:p>
    <w:p w:rsidR="00942F37" w:rsidRPr="001548FF" w:rsidRDefault="00942F37" w:rsidP="00942F37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Pr="00E56D94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Pr="00E56D94">
        <w:rPr>
          <w:rFonts w:ascii="Arial" w:hAnsi="Arial" w:cs="Arial"/>
          <w:b/>
          <w:sz w:val="18"/>
          <w:szCs w:val="18"/>
        </w:rPr>
        <w:t>rfpteam2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and </w:t>
      </w:r>
      <w:r w:rsidRPr="001548FF">
        <w:rPr>
          <w:rFonts w:ascii="Arial" w:hAnsi="Arial" w:cs="Arial"/>
          <w:sz w:val="18"/>
          <w:szCs w:val="18"/>
        </w:rPr>
        <w:t xml:space="preserve">copy </w:t>
      </w:r>
      <w:r w:rsidRPr="00E56D94">
        <w:rPr>
          <w:rFonts w:ascii="Arial" w:hAnsi="Arial" w:cs="Arial"/>
          <w:b/>
          <w:sz w:val="18"/>
          <w:szCs w:val="18"/>
        </w:rPr>
        <w:t>Kimberly Toby-Tomaszewski</w:t>
      </w:r>
      <w:r w:rsidRPr="001548FF">
        <w:rPr>
          <w:rFonts w:ascii="Arial" w:hAnsi="Arial" w:cs="Arial"/>
          <w:sz w:val="18"/>
          <w:szCs w:val="18"/>
        </w:rPr>
        <w:t xml:space="preserve">, </w:t>
      </w:r>
      <w:r w:rsidRPr="00A96532">
        <w:rPr>
          <w:rFonts w:ascii="Arial" w:hAnsi="Arial" w:cs="Arial"/>
          <w:b/>
          <w:sz w:val="18"/>
          <w:szCs w:val="18"/>
        </w:rPr>
        <w:t>Senior Buyer</w:t>
      </w:r>
      <w:r w:rsidRPr="001548FF">
        <w:rPr>
          <w:rFonts w:ascii="Arial" w:hAnsi="Arial" w:cs="Arial"/>
          <w:sz w:val="18"/>
          <w:szCs w:val="18"/>
        </w:rPr>
        <w:t xml:space="preserve">, at </w:t>
      </w:r>
      <w:r w:rsidRPr="00E56D94">
        <w:rPr>
          <w:rFonts w:ascii="Arial" w:hAnsi="Arial" w:cs="Arial"/>
          <w:b/>
          <w:sz w:val="18"/>
          <w:szCs w:val="18"/>
        </w:rPr>
        <w:t>katt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:rsidR="00942F37" w:rsidRDefault="00942F37" w:rsidP="00942F37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:rsidR="00942F37" w:rsidRPr="00895826" w:rsidRDefault="00942F37" w:rsidP="00942F37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 xml:space="preserve">Bids are due </w:t>
      </w:r>
      <w:r w:rsidRPr="00895826">
        <w:rPr>
          <w:rFonts w:ascii="Arial" w:hAnsi="Arial" w:cs="Arial"/>
          <w:b/>
          <w:sz w:val="18"/>
          <w:szCs w:val="18"/>
        </w:rPr>
        <w:t>by electronic submission on</w:t>
      </w:r>
      <w:r w:rsidRPr="00895826">
        <w:rPr>
          <w:rFonts w:ascii="Arial" w:hAnsi="Arial" w:cs="Arial"/>
          <w:sz w:val="18"/>
          <w:szCs w:val="18"/>
        </w:rPr>
        <w:t xml:space="preserve"> no later than 2:00 p.m., </w:t>
      </w:r>
      <w:r w:rsidRPr="00E56D94">
        <w:rPr>
          <w:rFonts w:ascii="Arial" w:hAnsi="Arial" w:cs="Arial"/>
          <w:b/>
          <w:sz w:val="18"/>
          <w:szCs w:val="18"/>
        </w:rPr>
        <w:t>October 16, 2020</w:t>
      </w:r>
      <w:r w:rsidRPr="00895826">
        <w:rPr>
          <w:rFonts w:ascii="Arial" w:hAnsi="Arial" w:cs="Arial"/>
          <w:b/>
          <w:sz w:val="18"/>
          <w:szCs w:val="18"/>
        </w:rPr>
        <w:t xml:space="preserve">. </w:t>
      </w:r>
      <w:r w:rsidRPr="00895826">
        <w:rPr>
          <w:rFonts w:ascii="Arial" w:hAnsi="Arial" w:cs="Arial"/>
          <w:sz w:val="18"/>
          <w:szCs w:val="18"/>
        </w:rPr>
        <w:t xml:space="preserve">The link for bid submission will be posted with the bid details at </w:t>
      </w:r>
      <w:r w:rsidRPr="00895826">
        <w:rPr>
          <w:rFonts w:ascii="Arial" w:hAnsi="Arial" w:cs="Arial"/>
          <w:b/>
          <w:sz w:val="18"/>
          <w:szCs w:val="18"/>
        </w:rPr>
        <w:t>http://go.wayne.edu/bids</w:t>
      </w:r>
      <w:r w:rsidRPr="00895826">
        <w:rPr>
          <w:rFonts w:ascii="Arial" w:hAnsi="Arial" w:cs="Arial"/>
          <w:sz w:val="18"/>
          <w:szCs w:val="18"/>
        </w:rPr>
        <w:t xml:space="preserve"> beginning </w:t>
      </w:r>
      <w:r w:rsidRPr="00E56D94">
        <w:rPr>
          <w:rFonts w:ascii="Arial" w:hAnsi="Arial" w:cs="Arial"/>
          <w:b/>
          <w:sz w:val="18"/>
          <w:szCs w:val="18"/>
        </w:rPr>
        <w:t>October 2, 2020</w:t>
      </w: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:rsidR="00942F37" w:rsidRPr="001548FF" w:rsidRDefault="00942F37" w:rsidP="00942F37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:rsidR="00942F37" w:rsidRPr="001548FF" w:rsidRDefault="00942F37" w:rsidP="00942F37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942F37" w:rsidRPr="001548FF" w:rsidRDefault="00942F37" w:rsidP="00942F37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E56D94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:rsidR="00942F37" w:rsidRPr="001548FF" w:rsidRDefault="00942F37" w:rsidP="00942F3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56D94">
        <w:rPr>
          <w:rFonts w:ascii="Arial" w:hAnsi="Arial" w:cs="Arial"/>
          <w:b/>
          <w:sz w:val="18"/>
          <w:szCs w:val="18"/>
        </w:rPr>
        <w:t>Senior Buyer</w:t>
      </w:r>
      <w:bookmarkStart w:id="0" w:name="_GoBack"/>
      <w:bookmarkEnd w:id="0"/>
    </w:p>
    <w:sectPr w:rsidR="00942F37" w:rsidRPr="0015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37"/>
    <w:rsid w:val="00751D8C"/>
    <w:rsid w:val="007D5066"/>
    <w:rsid w:val="008008F5"/>
    <w:rsid w:val="009143FF"/>
    <w:rsid w:val="00942F37"/>
    <w:rsid w:val="00F31D60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3D76"/>
  <w15:chartTrackingRefBased/>
  <w15:docId w15:val="{F1CEA4E7-220B-450D-8370-0963CF23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942F37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42F3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42F3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42F37"/>
  </w:style>
  <w:style w:type="character" w:customStyle="1" w:styleId="CommentTextChar">
    <w:name w:val="Comment Text Char"/>
    <w:basedOn w:val="DefaultParagraphFont"/>
    <w:link w:val="CommentText"/>
    <w:rsid w:val="00942F37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942F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2020-10-14T15:13:00Z</dcterms:created>
  <dcterms:modified xsi:type="dcterms:W3CDTF">2020-10-14T15:15:00Z</dcterms:modified>
</cp:coreProperties>
</file>